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A63D" w14:textId="20EE62CC" w:rsidR="00A17957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3EE57D2D" wp14:editId="05000FCD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700"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6E6AE6E3" wp14:editId="5D6FB1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9244" id="Group 19" o:spid="_x0000_s1026" style="position:absolute;margin-left:0;margin-top:0;width:595.45pt;height:842pt;z-index:-1586688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CBD57EB" w14:textId="77777777" w:rsidR="00A17957" w:rsidRDefault="00000000">
      <w:pPr>
        <w:pStyle w:val="Balk1"/>
        <w:spacing w:before="224" w:line="240" w:lineRule="auto"/>
        <w:ind w:left="2424" w:right="2252"/>
        <w:jc w:val="center"/>
      </w:pPr>
      <w:r>
        <w:t>YAZI</w:t>
      </w:r>
      <w:r>
        <w:rPr>
          <w:spacing w:val="-8"/>
        </w:rPr>
        <w:t xml:space="preserve"> </w:t>
      </w:r>
      <w:r>
        <w:t>İŞLERİ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TANIMLARI</w:t>
      </w:r>
      <w:r>
        <w:rPr>
          <w:spacing w:val="-7"/>
        </w:rPr>
        <w:t xml:space="preserve"> </w:t>
      </w:r>
      <w:r>
        <w:t>FORMU</w:t>
      </w:r>
    </w:p>
    <w:p w14:paraId="56E2791C" w14:textId="77777777" w:rsidR="00A17957" w:rsidRDefault="00A1795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95"/>
      </w:tblGrid>
      <w:tr w:rsidR="00A17957" w14:paraId="4E591E5E" w14:textId="77777777">
        <w:trPr>
          <w:trHeight w:val="431"/>
        </w:trPr>
        <w:tc>
          <w:tcPr>
            <w:tcW w:w="2093" w:type="dxa"/>
          </w:tcPr>
          <w:p w14:paraId="494CFD7D" w14:textId="77777777" w:rsidR="00A17957" w:rsidRDefault="00000000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595" w:type="dxa"/>
          </w:tcPr>
          <w:p w14:paraId="29A587D7" w14:textId="77777777" w:rsidR="00A17957" w:rsidRDefault="00000000">
            <w:pPr>
              <w:pStyle w:val="TableParagraph"/>
              <w:spacing w:before="63"/>
              <w:ind w:left="26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A17957" w14:paraId="6EA7D02D" w14:textId="77777777">
        <w:trPr>
          <w:trHeight w:val="436"/>
        </w:trPr>
        <w:tc>
          <w:tcPr>
            <w:tcW w:w="2093" w:type="dxa"/>
          </w:tcPr>
          <w:p w14:paraId="4BEEDF21" w14:textId="77777777" w:rsidR="00A17957" w:rsidRDefault="00000000">
            <w:pPr>
              <w:pStyle w:val="TableParagraph"/>
              <w:spacing w:before="7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595" w:type="dxa"/>
          </w:tcPr>
          <w:p w14:paraId="25F2CCCE" w14:textId="6A43F9ED" w:rsidR="00A17957" w:rsidRDefault="00444700">
            <w:pPr>
              <w:pStyle w:val="TableParagraph"/>
              <w:spacing w:before="68"/>
              <w:ind w:left="264"/>
              <w:rPr>
                <w:sz w:val="24"/>
              </w:rPr>
            </w:pPr>
            <w:r>
              <w:rPr>
                <w:sz w:val="24"/>
              </w:rPr>
              <w:t xml:space="preserve">Sağlık Bilimleri </w:t>
            </w:r>
            <w:r w:rsidR="00000000">
              <w:rPr>
                <w:sz w:val="24"/>
              </w:rPr>
              <w:t>Fakültesi</w:t>
            </w:r>
          </w:p>
        </w:tc>
      </w:tr>
      <w:tr w:rsidR="00A17957" w14:paraId="3E557E8E" w14:textId="77777777">
        <w:trPr>
          <w:trHeight w:val="434"/>
        </w:trPr>
        <w:tc>
          <w:tcPr>
            <w:tcW w:w="2093" w:type="dxa"/>
            <w:tcBorders>
              <w:bottom w:val="single" w:sz="6" w:space="0" w:color="000000"/>
            </w:tcBorders>
          </w:tcPr>
          <w:p w14:paraId="36EA4A48" w14:textId="77777777" w:rsidR="00A17957" w:rsidRDefault="00000000">
            <w:pPr>
              <w:pStyle w:val="TableParagraph"/>
              <w:spacing w:before="7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595" w:type="dxa"/>
            <w:tcBorders>
              <w:bottom w:val="single" w:sz="6" w:space="0" w:color="000000"/>
            </w:tcBorders>
          </w:tcPr>
          <w:p w14:paraId="5530706A" w14:textId="77777777" w:rsidR="00A17957" w:rsidRDefault="00000000">
            <w:pPr>
              <w:pStyle w:val="TableParagraph"/>
              <w:spacing w:before="68"/>
              <w:ind w:left="264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</w:tr>
      <w:tr w:rsidR="00A17957" w14:paraId="6549029C" w14:textId="77777777">
        <w:trPr>
          <w:trHeight w:val="424"/>
        </w:trPr>
        <w:tc>
          <w:tcPr>
            <w:tcW w:w="2093" w:type="dxa"/>
            <w:tcBorders>
              <w:top w:val="single" w:sz="6" w:space="0" w:color="000000"/>
            </w:tcBorders>
          </w:tcPr>
          <w:p w14:paraId="70E4E493" w14:textId="77777777" w:rsidR="00A17957" w:rsidRDefault="00000000"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595" w:type="dxa"/>
            <w:tcBorders>
              <w:top w:val="single" w:sz="6" w:space="0" w:color="000000"/>
            </w:tcBorders>
          </w:tcPr>
          <w:p w14:paraId="1821D730" w14:textId="77777777" w:rsidR="00A17957" w:rsidRDefault="00A17957">
            <w:pPr>
              <w:pStyle w:val="TableParagraph"/>
            </w:pPr>
          </w:p>
        </w:tc>
      </w:tr>
      <w:tr w:rsidR="00A17957" w14:paraId="35225279" w14:textId="77777777">
        <w:trPr>
          <w:trHeight w:val="397"/>
        </w:trPr>
        <w:tc>
          <w:tcPr>
            <w:tcW w:w="2093" w:type="dxa"/>
          </w:tcPr>
          <w:p w14:paraId="3CF60106" w14:textId="77777777" w:rsidR="00A17957" w:rsidRDefault="00000000">
            <w:pPr>
              <w:pStyle w:val="TableParagraph"/>
              <w:spacing w:before="5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595" w:type="dxa"/>
          </w:tcPr>
          <w:p w14:paraId="449221AA" w14:textId="77777777" w:rsidR="00A17957" w:rsidRDefault="00A17957">
            <w:pPr>
              <w:pStyle w:val="TableParagraph"/>
            </w:pPr>
          </w:p>
        </w:tc>
      </w:tr>
      <w:tr w:rsidR="00A17957" w14:paraId="2D1ABE4C" w14:textId="77777777">
        <w:trPr>
          <w:trHeight w:val="827"/>
        </w:trPr>
        <w:tc>
          <w:tcPr>
            <w:tcW w:w="2093" w:type="dxa"/>
            <w:tcBorders>
              <w:bottom w:val="single" w:sz="6" w:space="0" w:color="000000"/>
            </w:tcBorders>
          </w:tcPr>
          <w:p w14:paraId="00C2AC06" w14:textId="77777777" w:rsidR="00A17957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474E2145" w14:textId="77777777" w:rsidR="00A17957" w:rsidRDefault="00000000">
            <w:pPr>
              <w:pStyle w:val="TableParagraph"/>
              <w:spacing w:before="7" w:line="264" w:lineRule="exact"/>
              <w:ind w:left="115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595" w:type="dxa"/>
            <w:tcBorders>
              <w:bottom w:val="single" w:sz="6" w:space="0" w:color="000000"/>
            </w:tcBorders>
          </w:tcPr>
          <w:p w14:paraId="1B5F2BA9" w14:textId="77777777" w:rsidR="00A17957" w:rsidRDefault="00A17957">
            <w:pPr>
              <w:pStyle w:val="TableParagraph"/>
            </w:pPr>
          </w:p>
        </w:tc>
      </w:tr>
      <w:tr w:rsidR="00A17957" w14:paraId="490CD778" w14:textId="77777777">
        <w:trPr>
          <w:trHeight w:val="1379"/>
        </w:trPr>
        <w:tc>
          <w:tcPr>
            <w:tcW w:w="2093" w:type="dxa"/>
            <w:tcBorders>
              <w:top w:val="single" w:sz="6" w:space="0" w:color="000000"/>
            </w:tcBorders>
          </w:tcPr>
          <w:p w14:paraId="76034385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76424451" w14:textId="77777777" w:rsidR="00A17957" w:rsidRDefault="00A1795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743D321" w14:textId="77777777" w:rsidR="00A17957" w:rsidRDefault="00000000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595" w:type="dxa"/>
            <w:tcBorders>
              <w:top w:val="single" w:sz="6" w:space="0" w:color="000000"/>
            </w:tcBorders>
          </w:tcPr>
          <w:p w14:paraId="2DEBC5B7" w14:textId="5C914F9B" w:rsidR="00A17957" w:rsidRDefault="00000000" w:rsidP="00444700">
            <w:pPr>
              <w:pStyle w:val="TableParagraph"/>
              <w:ind w:left="394" w:right="104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444700">
              <w:rPr>
                <w:sz w:val="24"/>
              </w:rPr>
              <w:t xml:space="preserve">Sağlık Bilimleri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Dekanlığı tarafından belirlenen amaç ve ilkelere uygun olarak; Fakültenin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 w:rsidR="00444700">
              <w:rPr>
                <w:sz w:val="24"/>
              </w:rPr>
              <w:t xml:space="preserve"> </w:t>
            </w:r>
            <w:r>
              <w:rPr>
                <w:sz w:val="24"/>
              </w:rPr>
              <w:t>amacıyla Fakülte içi ve Fakülte dışı yazışmaları yapar ve arşiv için gerekli işlemleri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A17957" w14:paraId="22D4209C" w14:textId="77777777">
        <w:trPr>
          <w:trHeight w:val="470"/>
        </w:trPr>
        <w:tc>
          <w:tcPr>
            <w:tcW w:w="2093" w:type="dxa"/>
          </w:tcPr>
          <w:p w14:paraId="0CB2F635" w14:textId="77777777" w:rsidR="00A17957" w:rsidRDefault="00000000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595" w:type="dxa"/>
          </w:tcPr>
          <w:p w14:paraId="489BFA0A" w14:textId="77777777" w:rsidR="00A17957" w:rsidRDefault="00000000">
            <w:pPr>
              <w:pStyle w:val="TableParagraph"/>
              <w:spacing w:before="78"/>
              <w:ind w:left="432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A17957" w14:paraId="5DA8A0B2" w14:textId="77777777">
        <w:trPr>
          <w:trHeight w:val="8282"/>
        </w:trPr>
        <w:tc>
          <w:tcPr>
            <w:tcW w:w="2093" w:type="dxa"/>
          </w:tcPr>
          <w:p w14:paraId="3EF3C562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8E809BC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68CA2F8F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F8F7EFB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F072A97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0F9C0AA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861237B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19B0AD6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3FB95D3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5AF9094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B4A37D5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94CDDD0" w14:textId="77777777" w:rsidR="00A17957" w:rsidRDefault="00A17957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4E662EF" w14:textId="77777777" w:rsidR="00A17957" w:rsidRDefault="00000000">
            <w:pPr>
              <w:pStyle w:val="TableParagraph"/>
              <w:ind w:left="11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Bilgi-Beceri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595" w:type="dxa"/>
          </w:tcPr>
          <w:p w14:paraId="356E33A8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64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5FC07CC9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1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7680132B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A6C44E5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169BCACD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1BFEA7E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6A93E3AC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6924016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73B15678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54F288F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78D3F699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76A84723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30BDF7C9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02D7AD6B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27249BB8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42769E04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B98C476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0EB5C7E0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/>
              <w:ind w:hanging="429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6EC18A27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11DDF9B3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4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0BC10180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06634B31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2A48596A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49AFD58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8F5D789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A5A6FF2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0A857434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3CC7A7D6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527E9861" w14:textId="77777777" w:rsidR="00A179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</w:tbl>
    <w:p w14:paraId="2929B63D" w14:textId="77777777" w:rsidR="00A17957" w:rsidRDefault="00A17957">
      <w:pPr>
        <w:spacing w:line="275" w:lineRule="exact"/>
        <w:rPr>
          <w:sz w:val="24"/>
        </w:rPr>
        <w:sectPr w:rsidR="00A17957">
          <w:headerReference w:type="default" r:id="rId16"/>
          <w:footerReference w:type="default" r:id="rId17"/>
          <w:type w:val="continuous"/>
          <w:pgSz w:w="11910" w:h="16840"/>
          <w:pgMar w:top="1800" w:right="500" w:bottom="720" w:left="500" w:header="713" w:footer="534" w:gutter="0"/>
          <w:pgNumType w:start="1"/>
          <w:cols w:space="708"/>
        </w:sectPr>
      </w:pPr>
    </w:p>
    <w:p w14:paraId="40411961" w14:textId="560B95D9" w:rsidR="00A17957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0112" behindDoc="1" locked="0" layoutInCell="1" allowOverlap="1" wp14:anchorId="1628943E" wp14:editId="2DCBD914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700"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0053A3D8" wp14:editId="02641F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9CE50" id="Group 2" o:spid="_x0000_s1026" style="position:absolute;margin-left:0;margin-top:0;width:595.45pt;height:842pt;z-index:-1586585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C776233" w14:textId="77777777" w:rsidR="00A17957" w:rsidRDefault="00A17957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95"/>
      </w:tblGrid>
      <w:tr w:rsidR="00A17957" w14:paraId="4C37BB47" w14:textId="77777777">
        <w:trPr>
          <w:trHeight w:val="552"/>
        </w:trPr>
        <w:tc>
          <w:tcPr>
            <w:tcW w:w="2093" w:type="dxa"/>
          </w:tcPr>
          <w:p w14:paraId="2AFF0EB4" w14:textId="77777777" w:rsidR="00A17957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5E3D082" w14:textId="77777777" w:rsidR="00A17957" w:rsidRDefault="00000000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595" w:type="dxa"/>
          </w:tcPr>
          <w:p w14:paraId="5FC2B8C8" w14:textId="77777777" w:rsidR="00A17957" w:rsidRDefault="00000000">
            <w:pPr>
              <w:pStyle w:val="TableParagraph"/>
              <w:spacing w:before="122"/>
              <w:ind w:left="576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 yapısı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A17957" w14:paraId="037C0C0A" w14:textId="77777777">
        <w:trPr>
          <w:trHeight w:val="825"/>
        </w:trPr>
        <w:tc>
          <w:tcPr>
            <w:tcW w:w="2093" w:type="dxa"/>
          </w:tcPr>
          <w:p w14:paraId="11187ED8" w14:textId="77777777" w:rsidR="00A17957" w:rsidRDefault="00000000">
            <w:pPr>
              <w:pStyle w:val="TableParagraph"/>
              <w:spacing w:before="133" w:line="237" w:lineRule="auto"/>
              <w:ind w:left="25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595" w:type="dxa"/>
          </w:tcPr>
          <w:p w14:paraId="73C6D518" w14:textId="77777777" w:rsidR="00A17957" w:rsidRDefault="00000000">
            <w:pPr>
              <w:pStyle w:val="TableParagraph"/>
              <w:spacing w:line="232" w:lineRule="auto"/>
              <w:ind w:left="576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2DE9F580" w14:textId="77777777" w:rsidR="00A17957" w:rsidRDefault="00000000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A17957" w14:paraId="678E06D1" w14:textId="77777777">
        <w:trPr>
          <w:trHeight w:val="7456"/>
        </w:trPr>
        <w:tc>
          <w:tcPr>
            <w:tcW w:w="2093" w:type="dxa"/>
          </w:tcPr>
          <w:p w14:paraId="48E69B9F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1ED013F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0C55A99A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D583902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C8FE72E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7A4A74D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12B31BC7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7C3D5CDC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9204D45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74138E4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C306117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7097629" w14:textId="77777777" w:rsidR="00A17957" w:rsidRDefault="00000000">
            <w:pPr>
              <w:pStyle w:val="TableParagraph"/>
              <w:spacing w:before="160"/>
              <w:ind w:left="25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595" w:type="dxa"/>
          </w:tcPr>
          <w:p w14:paraId="2106F5B0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Rektörlük,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230C1EE8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37" w:lineRule="auto"/>
              <w:ind w:right="988"/>
              <w:rPr>
                <w:sz w:val="24"/>
              </w:rPr>
            </w:pPr>
            <w:r>
              <w:rPr>
                <w:sz w:val="24"/>
              </w:rPr>
              <w:t>Fakülte Değerlendirme ve Kalite Geliştirme Birimi için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230A6613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duyuruların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60FABECB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oluşturulan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komisyonların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E764E10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Fakültedeki akademik ve idari personelinin her türlü posta evraklarının teslim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alınıp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6B9D66E5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  <w:tab w:val="left" w:pos="2194"/>
                <w:tab w:val="left" w:pos="3529"/>
                <w:tab w:val="left" w:pos="5167"/>
                <w:tab w:val="left" w:pos="5959"/>
                <w:tab w:val="left" w:pos="7265"/>
                <w:tab w:val="left" w:pos="7741"/>
              </w:tabs>
              <w:spacing w:before="3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z w:val="24"/>
              </w:rPr>
              <w:tab/>
              <w:t>oluşturulan</w:t>
            </w:r>
            <w:r>
              <w:rPr>
                <w:sz w:val="24"/>
              </w:rPr>
              <w:tab/>
              <w:t>komisyonların</w:t>
            </w:r>
            <w:r>
              <w:rPr>
                <w:sz w:val="24"/>
              </w:rPr>
              <w:tab/>
              <w:t>görev</w:t>
            </w:r>
            <w:r>
              <w:rPr>
                <w:sz w:val="24"/>
              </w:rPr>
              <w:tab/>
              <w:t>tanımlarını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listesini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10814A0B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6"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Kuruma; kurum içi veya başka kurumlardan elden, posta, faks ya da kargo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kaşe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kayıtlamak.</w:t>
            </w:r>
          </w:p>
          <w:p w14:paraId="4B023C5F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3"/>
              <w:ind w:right="119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açıklama,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ekler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v.b.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girmek.</w:t>
            </w:r>
          </w:p>
          <w:p w14:paraId="2FD2E114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Kayıtlanan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evrakları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görülmesini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8118A91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 görülen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edilen evraklar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defterine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63FDAF65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dışı 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kayıtlamak.</w:t>
            </w:r>
          </w:p>
          <w:p w14:paraId="163EA3EA" w14:textId="77777777" w:rsidR="00A17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açıklama,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desimal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ekler</w:t>
            </w:r>
          </w:p>
          <w:p w14:paraId="7C2302E6" w14:textId="77777777" w:rsidR="00A17957" w:rsidRDefault="00000000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v.b. bilgileri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girmek.</w:t>
            </w:r>
          </w:p>
          <w:p w14:paraId="663328EA" w14:textId="77777777" w:rsidR="00A179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before="4"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Kayıtlanan evrak kurum içi ve dışı olmak üzere ayrı defterlere zimmetlenerek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veya kurumlara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göndermek.</w:t>
            </w:r>
          </w:p>
          <w:p w14:paraId="53B5807C" w14:textId="77777777" w:rsidR="00A179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Kargo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gönderilecek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eşyayı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750EE8F7" w14:textId="77777777" w:rsidR="00A179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Dekanlığın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vereceği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diğer işleri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580C365A" w14:textId="77777777" w:rsidR="00A179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Sekreterine karşı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A17957" w14:paraId="27D40D21" w14:textId="77777777">
        <w:trPr>
          <w:trHeight w:val="2481"/>
        </w:trPr>
        <w:tc>
          <w:tcPr>
            <w:tcW w:w="10688" w:type="dxa"/>
            <w:gridSpan w:val="2"/>
          </w:tcPr>
          <w:p w14:paraId="4EA85DE3" w14:textId="77777777" w:rsidR="00A17957" w:rsidRDefault="00A1795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C269EC3" w14:textId="77777777" w:rsidR="00A17957" w:rsidRDefault="00000000">
            <w:pPr>
              <w:pStyle w:val="TableParagraph"/>
              <w:ind w:left="3942" w:right="3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60A57BC0" w14:textId="77777777" w:rsidR="00A17957" w:rsidRDefault="00A179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895795" w14:textId="3D585762" w:rsidR="00A17957" w:rsidRDefault="00000000">
            <w:pPr>
              <w:pStyle w:val="TableParagraph"/>
              <w:spacing w:before="1" w:line="237" w:lineRule="auto"/>
              <w:ind w:left="460" w:right="75" w:firstLine="24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 getirmeyi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444700">
              <w:rPr>
                <w:b/>
                <w:sz w:val="24"/>
              </w:rPr>
              <w:t>2</w:t>
            </w:r>
          </w:p>
          <w:p w14:paraId="7AF1B901" w14:textId="77777777" w:rsidR="00A17957" w:rsidRDefault="00A1795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6535F50" w14:textId="77777777" w:rsidR="00A17957" w:rsidRDefault="00000000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677C54F4" w14:textId="77777777" w:rsidR="00A17957" w:rsidRDefault="00000000">
            <w:pPr>
              <w:pStyle w:val="TableParagraph"/>
              <w:spacing w:line="274" w:lineRule="exact"/>
              <w:ind w:left="398" w:right="9433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A17957" w14:paraId="6175F80B" w14:textId="77777777">
        <w:trPr>
          <w:trHeight w:val="2208"/>
        </w:trPr>
        <w:tc>
          <w:tcPr>
            <w:tcW w:w="10688" w:type="dxa"/>
            <w:gridSpan w:val="2"/>
          </w:tcPr>
          <w:p w14:paraId="0D086177" w14:textId="77777777" w:rsidR="00A17957" w:rsidRDefault="00000000">
            <w:pPr>
              <w:pStyle w:val="TableParagraph"/>
              <w:spacing w:line="273" w:lineRule="exact"/>
              <w:ind w:left="3938"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158FC7BB" w14:textId="77777777" w:rsidR="00A17957" w:rsidRDefault="00A17957">
            <w:pPr>
              <w:pStyle w:val="TableParagraph"/>
              <w:rPr>
                <w:b/>
                <w:sz w:val="24"/>
              </w:rPr>
            </w:pPr>
          </w:p>
          <w:p w14:paraId="47EE1EEF" w14:textId="575945B8" w:rsidR="00A17957" w:rsidRDefault="00000000">
            <w:pPr>
              <w:pStyle w:val="TableParagraph"/>
              <w:ind w:left="3938"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444700">
              <w:rPr>
                <w:b/>
                <w:sz w:val="24"/>
              </w:rPr>
              <w:t>2</w:t>
            </w:r>
          </w:p>
          <w:p w14:paraId="1525940A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DACF59C" w14:textId="77777777" w:rsidR="00A17957" w:rsidRDefault="00A1795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6FB1A5A" w14:textId="180B2588" w:rsidR="00444700" w:rsidRDefault="00444700" w:rsidP="00444700">
            <w:pPr>
              <w:pStyle w:val="TableParagraph"/>
              <w:spacing w:line="242" w:lineRule="auto"/>
              <w:ind w:right="374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</w:t>
            </w:r>
            <w:r w:rsidR="00000000">
              <w:rPr>
                <w:b/>
                <w:sz w:val="24"/>
              </w:rPr>
              <w:t>Prof.</w:t>
            </w:r>
            <w:r w:rsidR="00000000">
              <w:rPr>
                <w:b/>
                <w:spacing w:val="-5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Dr.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Alpaslan DAYANGAÇ</w:t>
            </w:r>
          </w:p>
          <w:p w14:paraId="4F57416E" w14:textId="6A036F04" w:rsidR="00A17957" w:rsidRDefault="00444700" w:rsidP="00444700">
            <w:pPr>
              <w:pStyle w:val="TableParagraph"/>
              <w:spacing w:line="242" w:lineRule="auto"/>
              <w:ind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000000">
              <w:rPr>
                <w:b/>
                <w:sz w:val="24"/>
              </w:rPr>
              <w:t>Dekan</w:t>
            </w:r>
          </w:p>
        </w:tc>
      </w:tr>
    </w:tbl>
    <w:p w14:paraId="05B9AB18" w14:textId="77777777" w:rsidR="007C1FAC" w:rsidRDefault="007C1FAC"/>
    <w:sectPr w:rsidR="007C1FAC">
      <w:pgSz w:w="11910" w:h="16840"/>
      <w:pgMar w:top="1800" w:right="500" w:bottom="720" w:left="500" w:header="713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2B19" w14:textId="77777777" w:rsidR="007C1FAC" w:rsidRDefault="007C1FAC">
      <w:r>
        <w:separator/>
      </w:r>
    </w:p>
  </w:endnote>
  <w:endnote w:type="continuationSeparator" w:id="0">
    <w:p w14:paraId="78D88CF9" w14:textId="77777777" w:rsidR="007C1FAC" w:rsidRDefault="007C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2F8" w14:textId="12E317F1" w:rsidR="00A17957" w:rsidRDefault="004447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0D4BF442" wp14:editId="10150EBD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8CE0" w14:textId="77777777" w:rsidR="00A17957" w:rsidRDefault="00000000">
                          <w:pPr>
                            <w:pStyle w:val="GvdeMetni"/>
                            <w:spacing w:line="179" w:lineRule="exact"/>
                            <w:ind w:left="12" w:right="12"/>
                            <w:jc w:val="center"/>
                          </w:pPr>
                          <w:r>
                            <w:t>Osmaniye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Korkut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Karacaoğlan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Yerleşkesi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80000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Osmaniye</w:t>
                          </w:r>
                        </w:p>
                        <w:p w14:paraId="17292F2A" w14:textId="77777777" w:rsidR="00A17957" w:rsidRDefault="00000000">
                          <w:pPr>
                            <w:pStyle w:val="GvdeMetni"/>
                            <w:spacing w:before="4"/>
                            <w:ind w:left="11" w:right="12"/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1818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0097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BF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13008CE0" w14:textId="77777777" w:rsidR="00A17957" w:rsidRDefault="00000000">
                    <w:pPr>
                      <w:pStyle w:val="GvdeMetni"/>
                      <w:spacing w:line="179" w:lineRule="exact"/>
                      <w:ind w:left="12" w:right="12"/>
                      <w:jc w:val="center"/>
                    </w:pPr>
                    <w:r>
                      <w:t>Osmaniye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Korkut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Karacaoğlan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Yerleşkesi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80000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Osmaniye</w:t>
                    </w:r>
                  </w:p>
                  <w:p w14:paraId="17292F2A" w14:textId="77777777" w:rsidR="00A17957" w:rsidRDefault="00000000">
                    <w:pPr>
                      <w:pStyle w:val="GvdeMetni"/>
                      <w:spacing w:before="4"/>
                      <w:ind w:left="11" w:right="12"/>
                      <w:jc w:val="center"/>
                    </w:pPr>
                    <w:r>
                      <w:rPr>
                        <w:rFonts w:ascii="Cambria" w:hAnsi="Cambria"/>
                        <w:b/>
                        <w:w w:val="95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1818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0097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BC2F" w14:textId="77777777" w:rsidR="007C1FAC" w:rsidRDefault="007C1FAC">
      <w:r>
        <w:separator/>
      </w:r>
    </w:p>
  </w:footnote>
  <w:footnote w:type="continuationSeparator" w:id="0">
    <w:p w14:paraId="262D75EA" w14:textId="77777777" w:rsidR="007C1FAC" w:rsidRDefault="007C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062" w14:textId="4EB212A5" w:rsidR="00A17957" w:rsidRDefault="004447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4A23158" wp14:editId="56C13F9B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6420C" w14:textId="77777777" w:rsidR="00A17957" w:rsidRDefault="00000000">
                          <w:pPr>
                            <w:spacing w:before="10" w:line="275" w:lineRule="exact"/>
                            <w:ind w:left="314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2EA175B8" w14:textId="77777777" w:rsidR="00444700" w:rsidRDefault="00000000" w:rsidP="00444700">
                          <w:pPr>
                            <w:spacing w:line="242" w:lineRule="auto"/>
                            <w:ind w:left="20" w:right="15" w:firstLine="955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OSMANİYE KORKUT ATA ÜNİVERSİTESİ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444700"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293E4555" w14:textId="7A18D407" w:rsidR="00A17957" w:rsidRDefault="00444700" w:rsidP="00444700">
                          <w:pPr>
                            <w:spacing w:line="242" w:lineRule="auto"/>
                            <w:ind w:right="1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            SAĞLIK BİLİMLERİ F</w:t>
                          </w:r>
                          <w:r w:rsidR="00000000">
                            <w:rPr>
                              <w:b/>
                              <w:sz w:val="24"/>
                            </w:rPr>
                            <w:t>AKÜLTESİ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sz w:val="24"/>
                            </w:rPr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3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35E6420C" w14:textId="77777777" w:rsidR="00A17957" w:rsidRDefault="00000000">
                    <w:pPr>
                      <w:spacing w:before="10" w:line="275" w:lineRule="exact"/>
                      <w:ind w:left="3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2EA175B8" w14:textId="77777777" w:rsidR="00444700" w:rsidRDefault="00000000" w:rsidP="00444700">
                    <w:pPr>
                      <w:spacing w:line="242" w:lineRule="auto"/>
                      <w:ind w:left="20" w:right="15" w:firstLine="955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OSMANİYE KORKUT ATA ÜNİVERSİTESİ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444700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293E4555" w14:textId="7A18D407" w:rsidR="00A17957" w:rsidRDefault="00444700" w:rsidP="00444700">
                    <w:pPr>
                      <w:spacing w:line="242" w:lineRule="auto"/>
                      <w:ind w:right="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"/>
                        <w:sz w:val="24"/>
                      </w:rPr>
                      <w:t xml:space="preserve">             SAĞLIK BİLİMLERİ F</w:t>
                    </w:r>
                    <w:r w:rsidR="00000000">
                      <w:rPr>
                        <w:b/>
                        <w:sz w:val="24"/>
                      </w:rPr>
                      <w:t>AKÜLTESİ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000000">
                      <w:rPr>
                        <w:b/>
                        <w:sz w:val="24"/>
                      </w:rPr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C14"/>
    <w:multiLevelType w:val="hybridMultilevel"/>
    <w:tmpl w:val="D4FC7D4E"/>
    <w:lvl w:ilvl="0" w:tplc="9FDEAA4C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28E1AF6">
      <w:numFmt w:val="bullet"/>
      <w:lvlText w:val="•"/>
      <w:lvlJc w:val="left"/>
      <w:pPr>
        <w:ind w:left="1758" w:hanging="423"/>
      </w:pPr>
      <w:rPr>
        <w:rFonts w:hint="default"/>
        <w:lang w:val="tr-TR" w:eastAsia="en-US" w:bidi="ar-SA"/>
      </w:rPr>
    </w:lvl>
    <w:lvl w:ilvl="2" w:tplc="90E2A52C">
      <w:numFmt w:val="bullet"/>
      <w:lvlText w:val="•"/>
      <w:lvlJc w:val="left"/>
      <w:pPr>
        <w:ind w:left="2517" w:hanging="423"/>
      </w:pPr>
      <w:rPr>
        <w:rFonts w:hint="default"/>
        <w:lang w:val="tr-TR" w:eastAsia="en-US" w:bidi="ar-SA"/>
      </w:rPr>
    </w:lvl>
    <w:lvl w:ilvl="3" w:tplc="3006A4D8">
      <w:numFmt w:val="bullet"/>
      <w:lvlText w:val="•"/>
      <w:lvlJc w:val="left"/>
      <w:pPr>
        <w:ind w:left="3275" w:hanging="423"/>
      </w:pPr>
      <w:rPr>
        <w:rFonts w:hint="default"/>
        <w:lang w:val="tr-TR" w:eastAsia="en-US" w:bidi="ar-SA"/>
      </w:rPr>
    </w:lvl>
    <w:lvl w:ilvl="4" w:tplc="67A0EB02">
      <w:numFmt w:val="bullet"/>
      <w:lvlText w:val="•"/>
      <w:lvlJc w:val="left"/>
      <w:pPr>
        <w:ind w:left="4034" w:hanging="423"/>
      </w:pPr>
      <w:rPr>
        <w:rFonts w:hint="default"/>
        <w:lang w:val="tr-TR" w:eastAsia="en-US" w:bidi="ar-SA"/>
      </w:rPr>
    </w:lvl>
    <w:lvl w:ilvl="5" w:tplc="6CAC7224">
      <w:numFmt w:val="bullet"/>
      <w:lvlText w:val="•"/>
      <w:lvlJc w:val="left"/>
      <w:pPr>
        <w:ind w:left="4792" w:hanging="423"/>
      </w:pPr>
      <w:rPr>
        <w:rFonts w:hint="default"/>
        <w:lang w:val="tr-TR" w:eastAsia="en-US" w:bidi="ar-SA"/>
      </w:rPr>
    </w:lvl>
    <w:lvl w:ilvl="6" w:tplc="5FACC622">
      <w:numFmt w:val="bullet"/>
      <w:lvlText w:val="•"/>
      <w:lvlJc w:val="left"/>
      <w:pPr>
        <w:ind w:left="5551" w:hanging="423"/>
      </w:pPr>
      <w:rPr>
        <w:rFonts w:hint="default"/>
        <w:lang w:val="tr-TR" w:eastAsia="en-US" w:bidi="ar-SA"/>
      </w:rPr>
    </w:lvl>
    <w:lvl w:ilvl="7" w:tplc="98489CB4">
      <w:numFmt w:val="bullet"/>
      <w:lvlText w:val="•"/>
      <w:lvlJc w:val="left"/>
      <w:pPr>
        <w:ind w:left="6309" w:hanging="423"/>
      </w:pPr>
      <w:rPr>
        <w:rFonts w:hint="default"/>
        <w:lang w:val="tr-TR" w:eastAsia="en-US" w:bidi="ar-SA"/>
      </w:rPr>
    </w:lvl>
    <w:lvl w:ilvl="8" w:tplc="32206880">
      <w:numFmt w:val="bullet"/>
      <w:lvlText w:val="•"/>
      <w:lvlJc w:val="left"/>
      <w:pPr>
        <w:ind w:left="7068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4D381C36"/>
    <w:multiLevelType w:val="hybridMultilevel"/>
    <w:tmpl w:val="E66C6948"/>
    <w:lvl w:ilvl="0" w:tplc="77BE1C7A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7945D9A">
      <w:numFmt w:val="bullet"/>
      <w:lvlText w:val="•"/>
      <w:lvlJc w:val="left"/>
      <w:pPr>
        <w:ind w:left="1758" w:hanging="423"/>
      </w:pPr>
      <w:rPr>
        <w:rFonts w:hint="default"/>
        <w:lang w:val="tr-TR" w:eastAsia="en-US" w:bidi="ar-SA"/>
      </w:rPr>
    </w:lvl>
    <w:lvl w:ilvl="2" w:tplc="47A8514A">
      <w:numFmt w:val="bullet"/>
      <w:lvlText w:val="•"/>
      <w:lvlJc w:val="left"/>
      <w:pPr>
        <w:ind w:left="2517" w:hanging="423"/>
      </w:pPr>
      <w:rPr>
        <w:rFonts w:hint="default"/>
        <w:lang w:val="tr-TR" w:eastAsia="en-US" w:bidi="ar-SA"/>
      </w:rPr>
    </w:lvl>
    <w:lvl w:ilvl="3" w:tplc="178A5E40">
      <w:numFmt w:val="bullet"/>
      <w:lvlText w:val="•"/>
      <w:lvlJc w:val="left"/>
      <w:pPr>
        <w:ind w:left="3275" w:hanging="423"/>
      </w:pPr>
      <w:rPr>
        <w:rFonts w:hint="default"/>
        <w:lang w:val="tr-TR" w:eastAsia="en-US" w:bidi="ar-SA"/>
      </w:rPr>
    </w:lvl>
    <w:lvl w:ilvl="4" w:tplc="495CD908">
      <w:numFmt w:val="bullet"/>
      <w:lvlText w:val="•"/>
      <w:lvlJc w:val="left"/>
      <w:pPr>
        <w:ind w:left="4034" w:hanging="423"/>
      </w:pPr>
      <w:rPr>
        <w:rFonts w:hint="default"/>
        <w:lang w:val="tr-TR" w:eastAsia="en-US" w:bidi="ar-SA"/>
      </w:rPr>
    </w:lvl>
    <w:lvl w:ilvl="5" w:tplc="89227002">
      <w:numFmt w:val="bullet"/>
      <w:lvlText w:val="•"/>
      <w:lvlJc w:val="left"/>
      <w:pPr>
        <w:ind w:left="4792" w:hanging="423"/>
      </w:pPr>
      <w:rPr>
        <w:rFonts w:hint="default"/>
        <w:lang w:val="tr-TR" w:eastAsia="en-US" w:bidi="ar-SA"/>
      </w:rPr>
    </w:lvl>
    <w:lvl w:ilvl="6" w:tplc="74CE99C2">
      <w:numFmt w:val="bullet"/>
      <w:lvlText w:val="•"/>
      <w:lvlJc w:val="left"/>
      <w:pPr>
        <w:ind w:left="5551" w:hanging="423"/>
      </w:pPr>
      <w:rPr>
        <w:rFonts w:hint="default"/>
        <w:lang w:val="tr-TR" w:eastAsia="en-US" w:bidi="ar-SA"/>
      </w:rPr>
    </w:lvl>
    <w:lvl w:ilvl="7" w:tplc="2C8C4600">
      <w:numFmt w:val="bullet"/>
      <w:lvlText w:val="•"/>
      <w:lvlJc w:val="left"/>
      <w:pPr>
        <w:ind w:left="6309" w:hanging="423"/>
      </w:pPr>
      <w:rPr>
        <w:rFonts w:hint="default"/>
        <w:lang w:val="tr-TR" w:eastAsia="en-US" w:bidi="ar-SA"/>
      </w:rPr>
    </w:lvl>
    <w:lvl w:ilvl="8" w:tplc="F5B6ED5E">
      <w:numFmt w:val="bullet"/>
      <w:lvlText w:val="•"/>
      <w:lvlJc w:val="left"/>
      <w:pPr>
        <w:ind w:left="7068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58EE7C2A"/>
    <w:multiLevelType w:val="hybridMultilevel"/>
    <w:tmpl w:val="74C2936E"/>
    <w:lvl w:ilvl="0" w:tplc="490CE058">
      <w:numFmt w:val="bullet"/>
      <w:lvlText w:val=""/>
      <w:lvlJc w:val="left"/>
      <w:pPr>
        <w:ind w:left="970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0386F16">
      <w:numFmt w:val="bullet"/>
      <w:lvlText w:val="•"/>
      <w:lvlJc w:val="left"/>
      <w:pPr>
        <w:ind w:left="1740" w:hanging="428"/>
      </w:pPr>
      <w:rPr>
        <w:rFonts w:hint="default"/>
        <w:lang w:val="tr-TR" w:eastAsia="en-US" w:bidi="ar-SA"/>
      </w:rPr>
    </w:lvl>
    <w:lvl w:ilvl="2" w:tplc="FECC7B02">
      <w:numFmt w:val="bullet"/>
      <w:lvlText w:val="•"/>
      <w:lvlJc w:val="left"/>
      <w:pPr>
        <w:ind w:left="2501" w:hanging="428"/>
      </w:pPr>
      <w:rPr>
        <w:rFonts w:hint="default"/>
        <w:lang w:val="tr-TR" w:eastAsia="en-US" w:bidi="ar-SA"/>
      </w:rPr>
    </w:lvl>
    <w:lvl w:ilvl="3" w:tplc="78F848E6">
      <w:numFmt w:val="bullet"/>
      <w:lvlText w:val="•"/>
      <w:lvlJc w:val="left"/>
      <w:pPr>
        <w:ind w:left="3261" w:hanging="428"/>
      </w:pPr>
      <w:rPr>
        <w:rFonts w:hint="default"/>
        <w:lang w:val="tr-TR" w:eastAsia="en-US" w:bidi="ar-SA"/>
      </w:rPr>
    </w:lvl>
    <w:lvl w:ilvl="4" w:tplc="064CE37A">
      <w:numFmt w:val="bullet"/>
      <w:lvlText w:val="•"/>
      <w:lvlJc w:val="left"/>
      <w:pPr>
        <w:ind w:left="4022" w:hanging="428"/>
      </w:pPr>
      <w:rPr>
        <w:rFonts w:hint="default"/>
        <w:lang w:val="tr-TR" w:eastAsia="en-US" w:bidi="ar-SA"/>
      </w:rPr>
    </w:lvl>
    <w:lvl w:ilvl="5" w:tplc="63FE8EEE">
      <w:numFmt w:val="bullet"/>
      <w:lvlText w:val="•"/>
      <w:lvlJc w:val="left"/>
      <w:pPr>
        <w:ind w:left="4782" w:hanging="428"/>
      </w:pPr>
      <w:rPr>
        <w:rFonts w:hint="default"/>
        <w:lang w:val="tr-TR" w:eastAsia="en-US" w:bidi="ar-SA"/>
      </w:rPr>
    </w:lvl>
    <w:lvl w:ilvl="6" w:tplc="CB6EE716">
      <w:numFmt w:val="bullet"/>
      <w:lvlText w:val="•"/>
      <w:lvlJc w:val="left"/>
      <w:pPr>
        <w:ind w:left="5543" w:hanging="428"/>
      </w:pPr>
      <w:rPr>
        <w:rFonts w:hint="default"/>
        <w:lang w:val="tr-TR" w:eastAsia="en-US" w:bidi="ar-SA"/>
      </w:rPr>
    </w:lvl>
    <w:lvl w:ilvl="7" w:tplc="E780C284">
      <w:numFmt w:val="bullet"/>
      <w:lvlText w:val="•"/>
      <w:lvlJc w:val="left"/>
      <w:pPr>
        <w:ind w:left="6303" w:hanging="428"/>
      </w:pPr>
      <w:rPr>
        <w:rFonts w:hint="default"/>
        <w:lang w:val="tr-TR" w:eastAsia="en-US" w:bidi="ar-SA"/>
      </w:rPr>
    </w:lvl>
    <w:lvl w:ilvl="8" w:tplc="C5642020">
      <w:numFmt w:val="bullet"/>
      <w:lvlText w:val="•"/>
      <w:lvlJc w:val="left"/>
      <w:pPr>
        <w:ind w:left="7064" w:hanging="428"/>
      </w:pPr>
      <w:rPr>
        <w:rFonts w:hint="default"/>
        <w:lang w:val="tr-TR" w:eastAsia="en-US" w:bidi="ar-SA"/>
      </w:rPr>
    </w:lvl>
  </w:abstractNum>
  <w:num w:numId="1" w16cid:durableId="56713437">
    <w:abstractNumId w:val="0"/>
  </w:num>
  <w:num w:numId="2" w16cid:durableId="1265848378">
    <w:abstractNumId w:val="1"/>
  </w:num>
  <w:num w:numId="3" w16cid:durableId="44527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57"/>
    <w:rsid w:val="00444700"/>
    <w:rsid w:val="007C1FAC"/>
    <w:rsid w:val="00A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8639"/>
  <w15:docId w15:val="{0184B9FF-FEFE-451B-9364-B1A6C26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5" w:lineRule="exact"/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 Math" w:eastAsia="Cambria Math" w:hAnsi="Cambria Math" w:cs="Cambria Math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47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47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47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470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2023-02-02T19:19:00Z</dcterms:created>
  <dcterms:modified xsi:type="dcterms:W3CDTF">2023-02-02T19:19:00Z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